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07B1DA61"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753B6E">
            <w:rPr>
              <w:rFonts w:ascii="Times New Roman" w:hAnsi="Times New Roman" w:cs="Times New Roman"/>
              <w:sz w:val="24"/>
              <w:szCs w:val="24"/>
            </w:rPr>
            <w:t xml:space="preserve">viešojo pirkimo komisijos 2026 m. </w:t>
          </w:r>
          <w:r w:rsidR="00195134" w:rsidRPr="00753B6E">
            <w:rPr>
              <w:rFonts w:ascii="Times New Roman" w:hAnsi="Times New Roman" w:cs="Times New Roman"/>
              <w:sz w:val="24"/>
              <w:szCs w:val="24"/>
            </w:rPr>
            <w:t>birželio</w:t>
          </w:r>
          <w:r w:rsidRPr="00753B6E">
            <w:rPr>
              <w:rFonts w:ascii="Times New Roman" w:hAnsi="Times New Roman" w:cs="Times New Roman"/>
              <w:sz w:val="24"/>
              <w:szCs w:val="24"/>
            </w:rPr>
            <w:t xml:space="preserve"> </w:t>
          </w:r>
          <w:r w:rsidR="00AC6E5E" w:rsidRPr="00753B6E">
            <w:rPr>
              <w:rFonts w:ascii="Times New Roman" w:hAnsi="Times New Roman" w:cs="Times New Roman"/>
              <w:sz w:val="24"/>
              <w:szCs w:val="24"/>
            </w:rPr>
            <w:t>10</w:t>
          </w:r>
          <w:r w:rsidRPr="00753B6E">
            <w:rPr>
              <w:rFonts w:ascii="Times New Roman" w:hAnsi="Times New Roman" w:cs="Times New Roman"/>
              <w:sz w:val="24"/>
              <w:szCs w:val="24"/>
            </w:rPr>
            <w:t xml:space="preserve"> d. protokolo Nr. ŪV-10-</w:t>
          </w:r>
          <w:r w:rsidR="00753B6E" w:rsidRPr="00753B6E">
            <w:rPr>
              <w:rFonts w:ascii="Times New Roman" w:hAnsi="Times New Roman" w:cs="Times New Roman"/>
              <w:sz w:val="24"/>
              <w:szCs w:val="24"/>
            </w:rPr>
            <w:t>66</w:t>
          </w:r>
          <w:r w:rsidRPr="00753B6E">
            <w:rPr>
              <w:rFonts w:ascii="Times New Roman" w:hAnsi="Times New Roman" w:cs="Times New Roman"/>
              <w:sz w:val="24"/>
              <w:szCs w:val="24"/>
            </w:rPr>
            <w:t xml:space="preserve"> nutarimu</w:t>
          </w:r>
          <w:bookmarkStart w:id="0" w:name="_GoBack"/>
          <w:bookmarkEnd w:id="0"/>
          <w:r w:rsidRPr="00986531">
            <w:rPr>
              <w:rFonts w:ascii="Times New Roman" w:hAnsi="Times New Roman" w:cs="Times New Roman"/>
              <w:sz w:val="24"/>
              <w:szCs w:val="24"/>
            </w:rPr>
            <w:t xml:space="preserve">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„BIURO BALDAI “</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753B6E"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753B6E"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753B6E"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753B6E"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753B6E"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753B6E"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753B6E"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753B6E"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753B6E"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753B6E"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3270D88"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1"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1"/>
            </w:p>
            <w:p w14:paraId="2C3EE2B7" w14:textId="77777777" w:rsidR="005A384F" w:rsidRPr="00986531" w:rsidRDefault="00753B6E"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038C44D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37390AED"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2264E96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302A8183" w14:textId="77777777" w:rsidR="005A384F" w:rsidRPr="00986531"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14:paraId="69B75E45"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ADEC7BE"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6C996AD0" w14:textId="08156CBF"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Biuro </w:t>
      </w:r>
      <w:r w:rsidRPr="00681F55">
        <w:rPr>
          <w:rFonts w:ascii="Times New Roman" w:eastAsia="Calibri" w:hAnsi="Times New Roman" w:cs="Times New Roman"/>
          <w:color w:val="000000" w:themeColor="text1"/>
          <w:sz w:val="24"/>
          <w:szCs w:val="24"/>
        </w:rPr>
        <w:t>baldus</w:t>
      </w:r>
      <w:r w:rsidR="00195134" w:rsidRPr="00681F55">
        <w:rPr>
          <w:rFonts w:ascii="Times New Roman" w:eastAsia="Calibri" w:hAnsi="Times New Roman" w:cs="Times New Roman"/>
          <w:color w:val="000000" w:themeColor="text1"/>
          <w:sz w:val="24"/>
          <w:szCs w:val="24"/>
        </w:rPr>
        <w:t xml:space="preserve"> </w:t>
      </w:r>
      <w:r w:rsidR="00681F55" w:rsidRPr="00681F55">
        <w:rPr>
          <w:rFonts w:ascii="Times New Roman" w:eastAsia="Calibri" w:hAnsi="Times New Roman" w:cs="Times New Roman"/>
          <w:color w:val="000000" w:themeColor="text1"/>
          <w:sz w:val="24"/>
          <w:szCs w:val="24"/>
        </w:rPr>
        <w:t>(</w:t>
      </w:r>
      <w:r w:rsidR="00195134" w:rsidRPr="00681F55">
        <w:rPr>
          <w:rFonts w:ascii="Times New Roman" w:eastAsia="Calibri" w:hAnsi="Times New Roman" w:cs="Times New Roman"/>
          <w:color w:val="000000" w:themeColor="text1"/>
          <w:sz w:val="24"/>
          <w:szCs w:val="24"/>
        </w:rPr>
        <w:t>kėd</w:t>
      </w:r>
      <w:r w:rsidR="00132F78">
        <w:rPr>
          <w:rFonts w:ascii="Times New Roman" w:eastAsia="Calibri" w:hAnsi="Times New Roman" w:cs="Times New Roman"/>
          <w:color w:val="000000" w:themeColor="text1"/>
          <w:sz w:val="24"/>
          <w:szCs w:val="24"/>
        </w:rPr>
        <w:t>ė</w:t>
      </w:r>
      <w:r w:rsidR="00195134" w:rsidRPr="00681F55">
        <w:rPr>
          <w:rFonts w:ascii="Times New Roman" w:eastAsia="Calibri" w:hAnsi="Times New Roman" w:cs="Times New Roman"/>
          <w:color w:val="000000" w:themeColor="text1"/>
          <w:sz w:val="24"/>
          <w:szCs w:val="24"/>
        </w:rPr>
        <w:t>s ir suol</w:t>
      </w:r>
      <w:r w:rsidR="00681F55">
        <w:rPr>
          <w:rFonts w:ascii="Times New Roman" w:eastAsia="Calibri" w:hAnsi="Times New Roman" w:cs="Times New Roman"/>
          <w:color w:val="000000" w:themeColor="text1"/>
          <w:sz w:val="24"/>
          <w:szCs w:val="24"/>
        </w:rPr>
        <w:t>ai</w:t>
      </w:r>
      <w:r w:rsidR="00681F55" w:rsidRPr="00681F55">
        <w:rPr>
          <w:rFonts w:ascii="Times New Roman" w:eastAsia="Calibri" w:hAnsi="Times New Roman" w:cs="Times New Roman"/>
          <w:color w:val="000000" w:themeColor="text1"/>
          <w:sz w:val="24"/>
          <w:szCs w:val="24"/>
        </w:rPr>
        <w:t>)</w:t>
      </w:r>
      <w:r w:rsidRPr="00681F55">
        <w:rPr>
          <w:rFonts w:ascii="Times New Roman" w:eastAsia="Calibri" w:hAnsi="Times New Roman" w:cs="Times New Roman"/>
          <w:color w:val="000000" w:themeColor="text1"/>
          <w:sz w:val="24"/>
          <w:szCs w:val="24"/>
        </w:rPr>
        <w:t xml:space="preserve"> (</w:t>
      </w:r>
      <w:r w:rsidRPr="00986531">
        <w:rPr>
          <w:rFonts w:ascii="Times New Roman" w:eastAsia="Calibri" w:hAnsi="Times New Roman" w:cs="Times New Roman"/>
          <w:color w:val="000000" w:themeColor="text1"/>
          <w:sz w:val="24"/>
          <w:szCs w:val="24"/>
        </w:rPr>
        <w:t xml:space="preserve">toliau – Prekės). </w:t>
      </w:r>
      <w:r w:rsidRPr="00986531">
        <w:rPr>
          <w:rFonts w:ascii="Times New Roman" w:hAnsi="Times New Roman" w:cs="Times New Roman"/>
          <w:sz w:val="24"/>
          <w:szCs w:val="24"/>
        </w:rPr>
        <w:t>Reikalavimai pirkimo objektui nustatyti specialiųjų pirkimo sąlygų</w:t>
      </w:r>
      <w:r w:rsidR="00195134">
        <w:rPr>
          <w:rFonts w:ascii="Times New Roman" w:hAnsi="Times New Roman" w:cs="Times New Roman"/>
          <w:sz w:val="24"/>
          <w:szCs w:val="24"/>
        </w:rPr>
        <w:t xml:space="preserve"> (toliau – SS)</w:t>
      </w:r>
      <w:r w:rsidRPr="00986531">
        <w:rPr>
          <w:rFonts w:ascii="Times New Roman" w:hAnsi="Times New Roman" w:cs="Times New Roman"/>
          <w:sz w:val="24"/>
          <w:szCs w:val="24"/>
        </w:rPr>
        <w:t xml:space="preserve"> </w:t>
      </w:r>
      <w:r w:rsidR="00217AF1" w:rsidRPr="00986531">
        <w:rPr>
          <w:rFonts w:ascii="Times New Roman" w:hAnsi="Times New Roman" w:cs="Times New Roman"/>
          <w:sz w:val="24"/>
          <w:szCs w:val="24"/>
        </w:rPr>
        <w:t>2 priedas Techninė specifikacija.</w:t>
      </w:r>
    </w:p>
    <w:p w14:paraId="54A3B0E9"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p>
    <w:p w14:paraId="26C6C485"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3E7852D6"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290EAD6A"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lastRenderedPageBreak/>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5FA40968"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sąlygų </w:t>
      </w:r>
      <w:r w:rsidRPr="00986531">
        <w:rPr>
          <w:rFonts w:cs="Times New Roman"/>
          <w:szCs w:val="24"/>
        </w:rPr>
        <w:t xml:space="preserve">3  </w:t>
      </w:r>
      <w:r w:rsidRPr="00986531">
        <w:rPr>
          <w:rFonts w:eastAsia="Calibri" w:cs="Times New Roman"/>
          <w:szCs w:val="24"/>
        </w:rPr>
        <w:t>priede</w:t>
      </w:r>
      <w:r w:rsidRPr="00986531">
        <w:rPr>
          <w:rFonts w:cs="Times New Roman"/>
          <w:szCs w:val="24"/>
        </w:rPr>
        <w:t xml:space="preserve">. </w:t>
      </w:r>
    </w:p>
    <w:p w14:paraId="3309CD1F"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1D8B2873"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 xml:space="preserve">6.1. </w:t>
      </w:r>
      <w:r w:rsidR="00195134" w:rsidRPr="00F27D4F">
        <w:rPr>
          <w:rFonts w:ascii="Times New Roman" w:hAnsi="Times New Roman" w:cs="Times New Roman"/>
          <w:sz w:val="24"/>
          <w:szCs w:val="24"/>
        </w:rPr>
        <w:t>Tiekėjas kartu su pasiūlymu privalo pateikti visus pirkimo dokumentuose 6.1 punkte nurodytus dokumentus</w:t>
      </w:r>
      <w:r w:rsidR="00B00C96" w:rsidRPr="00F27D4F">
        <w:rPr>
          <w:rFonts w:ascii="Times New Roman" w:hAnsi="Times New Roman" w:cs="Times New Roman"/>
          <w:sz w:val="24"/>
          <w:szCs w:val="24"/>
        </w:rPr>
        <w:t>.</w:t>
      </w:r>
      <w:r w:rsidR="00195134" w:rsidRPr="00F27D4F">
        <w:rPr>
          <w:rFonts w:ascii="Times New Roman" w:hAnsi="Times New Roman" w:cs="Times New Roman"/>
          <w:sz w:val="24"/>
          <w:szCs w:val="24"/>
        </w:rPr>
        <w:t xml:space="preserve"> </w:t>
      </w:r>
      <w:r w:rsidR="00195134" w:rsidRPr="00F27D4F">
        <w:rPr>
          <w:rFonts w:ascii="Times New Roman" w:hAnsi="Times New Roman" w:cs="Times New Roman"/>
          <w:b/>
          <w:sz w:val="24"/>
          <w:szCs w:val="24"/>
        </w:rPr>
        <w:t>Jeigu tiekėjas kartu su pasiūlymu nepateikia bent vieno iš reikalaujamų dokumentų</w:t>
      </w:r>
      <w:r w:rsidR="00B00C96" w:rsidRPr="00F27D4F">
        <w:rPr>
          <w:rFonts w:ascii="Times New Roman" w:hAnsi="Times New Roman" w:cs="Times New Roman"/>
          <w:b/>
          <w:sz w:val="24"/>
          <w:szCs w:val="24"/>
        </w:rPr>
        <w:t>,</w:t>
      </w:r>
      <w:r w:rsidR="00195134" w:rsidRPr="00F27D4F">
        <w:rPr>
          <w:rFonts w:ascii="Times New Roman" w:hAnsi="Times New Roman" w:cs="Times New Roman"/>
          <w:b/>
          <w:sz w:val="24"/>
          <w:szCs w:val="24"/>
        </w:rPr>
        <w:t xml:space="preserve"> perkančioji organizacija papildomai nesikreipia dėl dokumentų patikslinimo ar papildymo, o toks pasiūlymas atmetamas kaip nepriimtinas pasiūlymas - neatitinkantis pirkimo dokumentų reikalavimų.</w:t>
      </w:r>
      <w:r w:rsidR="00195134">
        <w:rPr>
          <w:rFonts w:ascii="Times New Roman" w:hAnsi="Times New Roman" w:cs="Times New Roman"/>
          <w:sz w:val="24"/>
          <w:szCs w:val="24"/>
        </w:rPr>
        <w:t xml:space="preserve"> </w:t>
      </w:r>
      <w:r w:rsidRPr="00986531">
        <w:rPr>
          <w:rFonts w:ascii="Times New Roman" w:hAnsi="Times New Roman" w:cs="Times New Roman"/>
          <w:sz w:val="24"/>
          <w:szCs w:val="24"/>
        </w:rPr>
        <w:t>Tiekėjo pasiūlymą sudaro CVP IS pateikiamų ir žemiau nurodytų dokumentų visuma:</w:t>
      </w:r>
    </w:p>
    <w:p w14:paraId="5BAE66C2" w14:textId="36FB090C" w:rsidR="005A384F" w:rsidRPr="00986531"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w:t>
      </w:r>
      <w:r w:rsidR="00195134" w:rsidRPr="00195134">
        <w:rPr>
          <w:rFonts w:cs="Times New Roman"/>
          <w:b/>
          <w:szCs w:val="24"/>
        </w:rPr>
        <w:t>SS</w:t>
      </w:r>
      <w:r w:rsidRPr="00195134">
        <w:rPr>
          <w:rFonts w:cs="Times New Roman"/>
          <w:b/>
          <w:szCs w:val="24"/>
        </w:rPr>
        <w:t xml:space="preserve"> 6 priede</w:t>
      </w:r>
      <w:r w:rsidRPr="00986531">
        <w:rPr>
          <w:rFonts w:cs="Times New Roman"/>
          <w:szCs w:val="24"/>
        </w:rPr>
        <w:t xml:space="preserve"> pateiktą pasiūlymo formą;</w:t>
      </w:r>
    </w:p>
    <w:p w14:paraId="4CA90E19" w14:textId="77777777" w:rsidR="005A384F" w:rsidRPr="00986531" w:rsidRDefault="005A384F" w:rsidP="005A384F">
      <w:pPr>
        <w:pStyle w:val="Sraopastraipa"/>
        <w:numPr>
          <w:ilvl w:val="2"/>
          <w:numId w:val="4"/>
        </w:numPr>
        <w:tabs>
          <w:tab w:val="left" w:pos="1276"/>
        </w:tabs>
        <w:ind w:left="0" w:firstLine="567"/>
        <w:jc w:val="both"/>
        <w:rPr>
          <w:rFonts w:cs="Times New Roman"/>
          <w:szCs w:val="24"/>
        </w:rPr>
      </w:pPr>
      <w:r w:rsidRPr="00986531">
        <w:rPr>
          <w:rFonts w:cs="Times New Roman"/>
          <w:szCs w:val="24"/>
        </w:rPr>
        <w:t xml:space="preserve">užpildyta </w:t>
      </w:r>
      <w:r w:rsidR="007B3B32" w:rsidRPr="00986531">
        <w:rPr>
          <w:rFonts w:cs="Times New Roman"/>
          <w:szCs w:val="24"/>
        </w:rPr>
        <w:t>tiekėjo siūlomos prekės techniniai parametrai ir savybės</w:t>
      </w:r>
      <w:r w:rsidRPr="00986531">
        <w:rPr>
          <w:rFonts w:cs="Times New Roman"/>
          <w:szCs w:val="24"/>
        </w:rPr>
        <w:t xml:space="preserve"> (</w:t>
      </w:r>
      <w:r w:rsidRPr="00195134">
        <w:rPr>
          <w:rFonts w:cs="Times New Roman"/>
          <w:b/>
          <w:szCs w:val="24"/>
        </w:rPr>
        <w:t>SS 2 priedas</w:t>
      </w:r>
      <w:r w:rsidRPr="00986531">
        <w:rPr>
          <w:rFonts w:cs="Times New Roman"/>
          <w:szCs w:val="24"/>
        </w:rPr>
        <w:t>);</w:t>
      </w:r>
    </w:p>
    <w:p w14:paraId="0C8EA4F6"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užpildytas ir pasirašytas EBVPD (</w:t>
      </w:r>
      <w:r w:rsidRPr="00195134">
        <w:rPr>
          <w:rFonts w:cs="Times New Roman"/>
          <w:b/>
          <w:szCs w:val="24"/>
        </w:rPr>
        <w:t>SS 4 priedas</w:t>
      </w:r>
      <w:r w:rsidRPr="00986531">
        <w:rPr>
          <w:rFonts w:cs="Times New Roman"/>
          <w:szCs w:val="24"/>
        </w:rPr>
        <w:t>). Pasirašydamas pasiūlymą, tiekėjas patvirtina ir EBVPD tikrumą;</w:t>
      </w:r>
    </w:p>
    <w:p w14:paraId="5A975FCD" w14:textId="5E29AB52" w:rsidR="00195134" w:rsidRDefault="00195134" w:rsidP="00F30476">
      <w:pPr>
        <w:pStyle w:val="Sraopastraipa"/>
        <w:numPr>
          <w:ilvl w:val="2"/>
          <w:numId w:val="4"/>
        </w:numPr>
        <w:ind w:left="0" w:firstLine="567"/>
        <w:jc w:val="both"/>
        <w:rPr>
          <w:rFonts w:cs="Times New Roman"/>
          <w:szCs w:val="24"/>
        </w:rPr>
      </w:pPr>
      <w:r w:rsidRPr="00195134">
        <w:rPr>
          <w:rFonts w:cs="Times New Roman"/>
          <w:szCs w:val="24"/>
        </w:rPr>
        <w:t xml:space="preserve">pateikta </w:t>
      </w:r>
      <w:r w:rsidRPr="00005292">
        <w:rPr>
          <w:rFonts w:cs="Times New Roman"/>
          <w:szCs w:val="24"/>
        </w:rPr>
        <w:t>deklaracija</w:t>
      </w:r>
      <w:r w:rsidR="00005292">
        <w:rPr>
          <w:rFonts w:cs="Times New Roman"/>
          <w:b/>
          <w:szCs w:val="24"/>
        </w:rPr>
        <w:t xml:space="preserve"> </w:t>
      </w:r>
      <w:r w:rsidR="00005292" w:rsidRPr="00986531">
        <w:rPr>
          <w:rFonts w:cs="Times New Roman"/>
          <w:szCs w:val="24"/>
        </w:rPr>
        <w:t>(</w:t>
      </w:r>
      <w:r w:rsidR="00005292" w:rsidRPr="00195134">
        <w:rPr>
          <w:rFonts w:cs="Times New Roman"/>
          <w:b/>
          <w:szCs w:val="24"/>
        </w:rPr>
        <w:t xml:space="preserve">SS </w:t>
      </w:r>
      <w:r w:rsidR="00005292">
        <w:rPr>
          <w:rFonts w:cs="Times New Roman"/>
          <w:b/>
          <w:szCs w:val="24"/>
        </w:rPr>
        <w:t>5-1</w:t>
      </w:r>
      <w:r w:rsidR="00005292" w:rsidRPr="00195134">
        <w:rPr>
          <w:rFonts w:cs="Times New Roman"/>
          <w:b/>
          <w:szCs w:val="24"/>
        </w:rPr>
        <w:t xml:space="preserve"> priedas</w:t>
      </w:r>
      <w:r w:rsidR="00005292" w:rsidRPr="00986531">
        <w:rPr>
          <w:rFonts w:cs="Times New Roman"/>
          <w:szCs w:val="24"/>
        </w:rPr>
        <w:t>)</w:t>
      </w:r>
      <w:r w:rsidRPr="00195134">
        <w:rPr>
          <w:rFonts w:cs="Times New Roman"/>
          <w:szCs w:val="24"/>
        </w:rPr>
        <w:t>, kuri patvirtina, kad siūlom</w:t>
      </w:r>
      <w:r w:rsidR="00132F78">
        <w:rPr>
          <w:rFonts w:cs="Times New Roman"/>
          <w:szCs w:val="24"/>
        </w:rPr>
        <w:t>os prekės</w:t>
      </w:r>
      <w:r w:rsidRPr="00195134">
        <w:rPr>
          <w:rFonts w:cs="Times New Roman"/>
          <w:szCs w:val="24"/>
        </w:rPr>
        <w:t xml:space="preserve"> atitinka minimalius aplinkos apsaugos kriterijus ir tiekėjas įsipareigoja sutarties vykdymo metu pateikti Fondo valdybai įrodančius dokumentus dėl  minimalių aplinkos apsaugos kriterijų atitikimo</w:t>
      </w:r>
      <w:r w:rsidR="00F87441">
        <w:rPr>
          <w:rFonts w:cs="Times New Roman"/>
          <w:szCs w:val="24"/>
        </w:rPr>
        <w:t>;</w:t>
      </w:r>
    </w:p>
    <w:p w14:paraId="555BD706" w14:textId="67216D1A" w:rsidR="00F87441" w:rsidRPr="00F27D4F" w:rsidRDefault="00F87441" w:rsidP="00F30476">
      <w:pPr>
        <w:pStyle w:val="Sraopastraipa"/>
        <w:numPr>
          <w:ilvl w:val="2"/>
          <w:numId w:val="4"/>
        </w:numPr>
        <w:ind w:left="0" w:firstLine="567"/>
        <w:jc w:val="both"/>
        <w:rPr>
          <w:rFonts w:cs="Times New Roman"/>
          <w:szCs w:val="24"/>
        </w:rPr>
      </w:pPr>
      <w:bookmarkStart w:id="29" w:name="_Hlk231547036"/>
      <w:r w:rsidRPr="00F27D4F">
        <w:rPr>
          <w:rFonts w:cs="Times New Roman"/>
          <w:szCs w:val="24"/>
        </w:rPr>
        <w:t xml:space="preserve">pateikti </w:t>
      </w:r>
      <w:r w:rsidR="00E06B41" w:rsidRPr="00005292">
        <w:rPr>
          <w:rFonts w:cs="Times New Roman"/>
          <w:b/>
          <w:szCs w:val="24"/>
        </w:rPr>
        <w:t>kiekvienos pozicijos</w:t>
      </w:r>
      <w:r w:rsidR="00E06B41" w:rsidRPr="00F27D4F">
        <w:rPr>
          <w:rFonts w:cs="Times New Roman"/>
          <w:szCs w:val="24"/>
        </w:rPr>
        <w:t xml:space="preserve"> kėdei ar suolui </w:t>
      </w:r>
      <w:r w:rsidR="00E06B41" w:rsidRPr="00F27D4F">
        <w:rPr>
          <w:rFonts w:eastAsia="SimSun"/>
          <w:b/>
          <w:color w:val="000000"/>
          <w:kern w:val="2"/>
          <w:lang w:eastAsia="x-none"/>
        </w:rPr>
        <w:t>EN 16139, EN 1728, EN 1022 sertifikat</w:t>
      </w:r>
      <w:r w:rsidR="008D4C9D">
        <w:rPr>
          <w:rFonts w:eastAsia="SimSun"/>
          <w:b/>
          <w:color w:val="000000"/>
          <w:kern w:val="2"/>
          <w:lang w:eastAsia="x-none"/>
        </w:rPr>
        <w:t>ai</w:t>
      </w:r>
      <w:r w:rsidR="000228D1">
        <w:rPr>
          <w:rFonts w:eastAsia="SimSun"/>
          <w:b/>
          <w:color w:val="000000"/>
          <w:kern w:val="2"/>
          <w:lang w:eastAsia="x-none"/>
        </w:rPr>
        <w:t>;</w:t>
      </w:r>
    </w:p>
    <w:bookmarkEnd w:id="26"/>
    <w:bookmarkEnd w:id="29"/>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2C7A83FE"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lastRenderedPageBreak/>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30" w:name="_Toc190353501"/>
      <w:r w:rsidRPr="00986531">
        <w:rPr>
          <w:rFonts w:ascii="Times New Roman" w:hAnsi="Times New Roman" w:cs="Times New Roman"/>
          <w:sz w:val="24"/>
          <w:szCs w:val="24"/>
        </w:rPr>
        <w:t>Pasiūlymo galiojimo užtikrinimas</w:t>
      </w:r>
      <w:bookmarkEnd w:id="27"/>
      <w:bookmarkEnd w:id="28"/>
      <w:bookmarkEnd w:id="30"/>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31" w:name="_Ref39658218"/>
      <w:bookmarkStart w:id="32" w:name="_Ref39658226"/>
      <w:bookmarkStart w:id="33" w:name="_Ref39658248"/>
      <w:bookmarkStart w:id="34" w:name="_Ref39658251"/>
      <w:bookmarkStart w:id="35" w:name="_Ref39485250"/>
      <w:bookmarkStart w:id="36" w:name="_Ref39485258"/>
      <w:r w:rsidRPr="00986531">
        <w:rPr>
          <w:rFonts w:cs="Times New Roman"/>
          <w:szCs w:val="24"/>
        </w:rPr>
        <w:t xml:space="preserve">7.1. </w:t>
      </w:r>
      <w:bookmarkStart w:id="37" w:name="_Hlk201753798"/>
      <w:r w:rsidRPr="00986531">
        <w:rPr>
          <w:rFonts w:cs="Times New Roman"/>
          <w:szCs w:val="24"/>
        </w:rPr>
        <w:t>Pasiūlymo galiojimo užtikrinimas nereikalaujamas.</w:t>
      </w:r>
      <w:bookmarkEnd w:id="37"/>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8" w:name="_Toc190353502"/>
      <w:r w:rsidRPr="00986531">
        <w:rPr>
          <w:rFonts w:ascii="Times New Roman" w:hAnsi="Times New Roman" w:cs="Times New Roman"/>
          <w:sz w:val="24"/>
          <w:szCs w:val="24"/>
        </w:rPr>
        <w:t>Elektroninis aukcionas</w:t>
      </w:r>
      <w:bookmarkEnd w:id="31"/>
      <w:bookmarkEnd w:id="32"/>
      <w:bookmarkEnd w:id="33"/>
      <w:bookmarkEnd w:id="34"/>
      <w:bookmarkEnd w:id="38"/>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9" w:name="_Ref39667303"/>
      <w:bookmarkStart w:id="40" w:name="_Ref39667308"/>
      <w:bookmarkStart w:id="41" w:name="_Toc190353503"/>
      <w:r w:rsidRPr="00986531">
        <w:rPr>
          <w:rFonts w:ascii="Times New Roman" w:hAnsi="Times New Roman" w:cs="Times New Roman"/>
          <w:sz w:val="24"/>
          <w:szCs w:val="24"/>
        </w:rPr>
        <w:t>Pasiūlymų vertinimas</w:t>
      </w:r>
      <w:bookmarkEnd w:id="35"/>
      <w:bookmarkEnd w:id="36"/>
      <w:bookmarkEnd w:id="39"/>
      <w:bookmarkEnd w:id="40"/>
      <w:bookmarkEnd w:id="41"/>
    </w:p>
    <w:p w14:paraId="39429D2C" w14:textId="4EF613AB" w:rsidR="005A384F" w:rsidRPr="00986531" w:rsidRDefault="005A384F" w:rsidP="005A384F">
      <w:pPr>
        <w:spacing w:after="0" w:line="240" w:lineRule="auto"/>
        <w:ind w:firstLine="567"/>
        <w:jc w:val="both"/>
        <w:rPr>
          <w:rFonts w:ascii="Times New Roman" w:hAnsi="Times New Roman" w:cs="Times New Roman"/>
          <w:sz w:val="24"/>
          <w:szCs w:val="24"/>
        </w:rPr>
      </w:pPr>
      <w:bookmarkStart w:id="42" w:name="_Ref39425999"/>
      <w:bookmarkStart w:id="43"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nurodyta </w:t>
      </w:r>
      <w:r w:rsidRPr="00986531">
        <w:rPr>
          <w:rFonts w:ascii="Times New Roman" w:eastAsia="Calibri" w:hAnsi="Times New Roman" w:cs="Times New Roman"/>
          <w:sz w:val="24"/>
          <w:szCs w:val="24"/>
        </w:rPr>
        <w:t xml:space="preserve"> </w:t>
      </w:r>
      <w:r w:rsidR="00962BC8" w:rsidRPr="00986531">
        <w:rPr>
          <w:rFonts w:ascii="Times New Roman" w:eastAsia="Calibri" w:hAnsi="Times New Roman" w:cs="Times New Roman"/>
          <w:sz w:val="24"/>
          <w:szCs w:val="24"/>
        </w:rPr>
        <w:t xml:space="preserve">SS </w:t>
      </w:r>
      <w:r w:rsidRPr="00986531">
        <w:rPr>
          <w:rFonts w:ascii="Times New Roman" w:hAnsi="Times New Roman" w:cs="Times New Roman"/>
          <w:sz w:val="24"/>
          <w:szCs w:val="24"/>
          <w:shd w:val="clear" w:color="auto" w:fill="FFFFFF"/>
        </w:rPr>
        <w:t xml:space="preserve">6 </w:t>
      </w:r>
      <w:r w:rsidRPr="00986531">
        <w:rPr>
          <w:rFonts w:ascii="Times New Roman" w:eastAsia="Calibri" w:hAnsi="Times New Roman" w:cs="Times New Roman"/>
          <w:sz w:val="24"/>
          <w:szCs w:val="24"/>
        </w:rPr>
        <w:t xml:space="preserve">priede. </w:t>
      </w:r>
      <w:r w:rsidR="00F33F74" w:rsidRPr="00986531">
        <w:rPr>
          <w:rFonts w:ascii="Times New Roman" w:eastAsia="Calibri" w:hAnsi="Times New Roman" w:cs="Times New Roman"/>
          <w:sz w:val="24"/>
          <w:szCs w:val="24"/>
        </w:rPr>
        <w:t xml:space="preserve">Palyginamoji pasiūlymo kaina bus naudojama pasiūlymų vertinimui ir pirkimo laimėtojui nustatyti.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4" w:name="_Toc190353504"/>
      <w:r w:rsidRPr="00986531">
        <w:rPr>
          <w:rFonts w:ascii="Times New Roman" w:hAnsi="Times New Roman" w:cs="Times New Roman"/>
          <w:sz w:val="24"/>
          <w:szCs w:val="24"/>
        </w:rPr>
        <w:t>Sutarties sudarymas</w:t>
      </w:r>
      <w:bookmarkEnd w:id="42"/>
      <w:bookmarkEnd w:id="43"/>
      <w:bookmarkEnd w:id="44"/>
    </w:p>
    <w:bookmarkEnd w:id="4"/>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5" w:name="_Toc184829939"/>
      <w:bookmarkStart w:id="46" w:name="_Toc190353505"/>
      <w:r w:rsidRPr="00986531">
        <w:rPr>
          <w:rFonts w:ascii="Times New Roman" w:hAnsi="Times New Roman" w:cs="Times New Roman"/>
          <w:sz w:val="24"/>
          <w:szCs w:val="24"/>
        </w:rPr>
        <w:t>Sutarties sąlygos</w:t>
      </w:r>
      <w:bookmarkEnd w:id="45"/>
      <w:bookmarkEnd w:id="46"/>
      <w:r w:rsidRPr="00986531">
        <w:rPr>
          <w:rFonts w:ascii="Times New Roman" w:hAnsi="Times New Roman" w:cs="Times New Roman"/>
          <w:sz w:val="24"/>
          <w:szCs w:val="24"/>
        </w:rPr>
        <w:t xml:space="preserve"> </w:t>
      </w:r>
    </w:p>
    <w:p w14:paraId="5AF8A602" w14:textId="77777777" w:rsidR="007A12FD" w:rsidRPr="005940A2" w:rsidRDefault="007A12FD" w:rsidP="007A12FD">
      <w:pPr>
        <w:pStyle w:val="Sraopastraipa"/>
        <w:numPr>
          <w:ilvl w:val="1"/>
          <w:numId w:val="6"/>
        </w:numPr>
        <w:ind w:left="0" w:firstLine="567"/>
        <w:jc w:val="both"/>
        <w:rPr>
          <w:rFonts w:eastAsia="Times New Roman" w:cstheme="minorHAnsi"/>
          <w:iCs/>
        </w:rPr>
      </w:pPr>
      <w:bookmarkStart w:id="47" w:name="_Hlk201753874"/>
      <w:r w:rsidRPr="00AF07DF">
        <w:rPr>
          <w:rFonts w:eastAsia="Times New Roman" w:cstheme="minorHAnsi"/>
          <w:iCs/>
        </w:rPr>
        <w:t xml:space="preserve">Sutartis įsigalioja nuo sutarties užregistravimo Fondo valdyboje dienos ir galioja 18 (aštuoniolika) mėn. </w:t>
      </w:r>
      <w:r w:rsidRPr="00817F4B">
        <w:rPr>
          <w:rFonts w:eastAsia="Times New Roman" w:cstheme="minorHAnsi"/>
          <w:iCs/>
        </w:rPr>
        <w:t>Sutartis gali baigtis anksčiau, jei bus išnaudota visa sutarties vertė.</w:t>
      </w:r>
    </w:p>
    <w:p w14:paraId="46E5847A" w14:textId="5D9F96F9" w:rsidR="009A6156" w:rsidRPr="00986531" w:rsidRDefault="009A6156" w:rsidP="009A6156">
      <w:pPr>
        <w:pStyle w:val="Sraopastraipa"/>
        <w:numPr>
          <w:ilvl w:val="1"/>
          <w:numId w:val="6"/>
        </w:numPr>
        <w:tabs>
          <w:tab w:val="left" w:pos="1134"/>
        </w:tabs>
        <w:ind w:left="0" w:firstLine="567"/>
        <w:rPr>
          <w:rFonts w:eastAsia="Times New Roman" w:cstheme="minorHAnsi"/>
          <w:iCs/>
        </w:rPr>
      </w:pPr>
      <w:r w:rsidRPr="00986531">
        <w:rPr>
          <w:rFonts w:eastAsia="Times New Roman" w:cstheme="minorHAnsi"/>
          <w:iCs/>
        </w:rPr>
        <w:t xml:space="preserve">Maksimali sutarties vertė </w:t>
      </w:r>
      <w:r w:rsidR="007A12FD">
        <w:rPr>
          <w:rFonts w:eastAsia="Times New Roman" w:cstheme="minorHAnsi"/>
          <w:iCs/>
        </w:rPr>
        <w:t>35.000,00</w:t>
      </w:r>
      <w:r w:rsidRPr="00986531">
        <w:rPr>
          <w:rFonts w:eastAsia="Times New Roman" w:cstheme="minorHAnsi"/>
          <w:iCs/>
        </w:rPr>
        <w:t xml:space="preserve"> (</w:t>
      </w:r>
      <w:r w:rsidR="007A12FD">
        <w:rPr>
          <w:rFonts w:eastAsia="Times New Roman" w:cstheme="minorHAnsi"/>
          <w:iCs/>
        </w:rPr>
        <w:t>trisdešimt penki</w:t>
      </w:r>
      <w:r w:rsidR="00723699" w:rsidRPr="00986531">
        <w:rPr>
          <w:rFonts w:eastAsia="Times New Roman" w:cstheme="minorHAnsi"/>
          <w:iCs/>
        </w:rPr>
        <w:t xml:space="preserve"> tūkstanči</w:t>
      </w:r>
      <w:r w:rsidR="007A12FD">
        <w:rPr>
          <w:rFonts w:eastAsia="Times New Roman" w:cstheme="minorHAnsi"/>
          <w:iCs/>
        </w:rPr>
        <w:t>ai</w:t>
      </w:r>
      <w:r w:rsidRPr="00986531">
        <w:rPr>
          <w:rFonts w:eastAsia="Times New Roman" w:cstheme="minorHAnsi"/>
          <w:iCs/>
        </w:rPr>
        <w:t>) Eur su PVM.</w:t>
      </w:r>
    </w:p>
    <w:p w14:paraId="6E182478" w14:textId="77777777"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prekių sąraše 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2F3BFBDE" w14:textId="5C60E85B"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7A12FD">
        <w:rPr>
          <w:rFonts w:eastAsia="Times New Roman" w:cs="Times New Roman"/>
          <w:iCs/>
          <w:szCs w:val="24"/>
        </w:rPr>
        <w:t>7</w:t>
      </w:r>
      <w:r w:rsidRPr="00986531">
        <w:rPr>
          <w:rFonts w:eastAsia="Times New Roman" w:cs="Times New Roman"/>
          <w:iCs/>
          <w:szCs w:val="24"/>
        </w:rPr>
        <w:t>0</w:t>
      </w:r>
      <w:r w:rsidR="007A12FD">
        <w:rPr>
          <w:rFonts w:eastAsia="Times New Roman" w:cs="Times New Roman"/>
          <w:iCs/>
          <w:szCs w:val="24"/>
        </w:rPr>
        <w:t xml:space="preserve"> (septyniasdešimt)</w:t>
      </w:r>
      <w:r w:rsidRPr="00986531">
        <w:rPr>
          <w:rFonts w:eastAsia="Times New Roman" w:cs="Times New Roman"/>
          <w:iCs/>
          <w:szCs w:val="24"/>
        </w:rPr>
        <w:t xml:space="preserve">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2B3A3942"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73B368F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44CFFE8A"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7A64D05E"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089A96F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lastRenderedPageBreak/>
        <w:drawing>
          <wp:inline distT="0" distB="0" distL="0" distR="0" wp14:anchorId="2E59E393" wp14:editId="497C4F0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D9F5708"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4DA8FB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5FC7659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7F907DEF"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653C293E"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31442D39" w14:textId="77777777" w:rsidR="007A12FD" w:rsidRPr="009E3BB7" w:rsidRDefault="007A12FD" w:rsidP="007A12FD">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1F87A293" w14:textId="77777777" w:rsidR="007A12FD" w:rsidRPr="009E3BB7" w:rsidRDefault="007A12FD" w:rsidP="007A12FD">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3174A417" w14:textId="77777777" w:rsidR="007A12FD" w:rsidRPr="009E3BB7" w:rsidRDefault="007A12FD" w:rsidP="007A12FD">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62C7D328" w14:textId="77777777" w:rsidR="007A12FD" w:rsidRPr="009E3BB7" w:rsidRDefault="007A12FD" w:rsidP="007A12FD">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26FC8657" w14:textId="77777777" w:rsidR="007A12FD" w:rsidRPr="009E3BB7" w:rsidRDefault="007A12FD" w:rsidP="007A12FD">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2329A2EC" wp14:editId="0F5BEC43">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40BA8528" w14:textId="77777777" w:rsidR="007A12FD" w:rsidRPr="009E3BB7" w:rsidRDefault="007A12FD" w:rsidP="007A12FD">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4E93294B" w14:textId="77777777" w:rsidR="007A12FD" w:rsidRPr="009E3BB7" w:rsidRDefault="007A12FD" w:rsidP="007A12FD">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7EA4134F" w14:textId="77777777" w:rsidR="007A12FD" w:rsidRPr="009E3BB7" w:rsidRDefault="007A12FD" w:rsidP="007A12FD">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7785C192" w14:textId="77777777" w:rsidR="007A12FD" w:rsidRDefault="007A12FD" w:rsidP="007A12FD">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615FF240" w14:textId="77777777" w:rsidR="007A12FD" w:rsidRPr="00C17CDA" w:rsidRDefault="007A12FD" w:rsidP="007A12FD">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38DD76F7" w14:textId="77777777" w:rsidR="007A12FD" w:rsidRPr="00986531" w:rsidRDefault="007A12FD" w:rsidP="007A12FD">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10F51236" w14:textId="77777777"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Prekių pristatymo terminas - 2 (du) mėnesiai po užsakymo pateikimo dienos</w:t>
      </w:r>
      <w:r w:rsidR="00B70EBF" w:rsidRPr="00986531">
        <w:rPr>
          <w:rFonts w:cs="Times New Roman"/>
          <w:szCs w:val="24"/>
        </w:rPr>
        <w:t xml:space="preserve"> arba su Užsakovu raštu suderintais terminais ir sudarytu tiekimo grafiku.</w:t>
      </w:r>
    </w:p>
    <w:p w14:paraId="24C85CF6" w14:textId="48743F9B"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Į Prekių įkainį turi būti įskaičiuotos visos išlaidos, reikalingos tinkamam pirkimo sutarties įvykdymui: </w:t>
      </w:r>
      <w:r w:rsidR="00E6465C" w:rsidRPr="00115DEB">
        <w:rPr>
          <w:szCs w:val="24"/>
        </w:rPr>
        <w:t>Prekių gamybos, pakavimo, pakrovimo, iškrovimo,</w:t>
      </w:r>
      <w:r w:rsidR="00E6465C" w:rsidRPr="00986531">
        <w:rPr>
          <w:szCs w:val="24"/>
        </w:rPr>
        <w:t xml:space="preserve"> transportavimo, sunešimo į kabinetus, sumontavimo, baldų gamyklinių pakuočių išvežimo, garantijos, administracinės ir kitos susijusios išlaidos. </w:t>
      </w:r>
    </w:p>
    <w:p w14:paraId="528265E8" w14:textId="77777777" w:rsidR="00195ED4" w:rsidRPr="00986531" w:rsidRDefault="00195ED4" w:rsidP="00195ED4">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Prekes tiekėjas pristato adres</w:t>
      </w:r>
      <w:r>
        <w:rPr>
          <w:rFonts w:cs="Times New Roman"/>
          <w:szCs w:val="24"/>
        </w:rPr>
        <w:t>u</w:t>
      </w:r>
      <w:r w:rsidRPr="00986531">
        <w:rPr>
          <w:rFonts w:cs="Times New Roman"/>
          <w:szCs w:val="24"/>
        </w:rPr>
        <w:t xml:space="preserve"> </w:t>
      </w:r>
      <w:r w:rsidRPr="00EA6410">
        <w:rPr>
          <w:rFonts w:cs="Times New Roman"/>
          <w:szCs w:val="24"/>
        </w:rPr>
        <w:t>Vasario 16-osios g., Panevėžys.</w:t>
      </w:r>
    </w:p>
    <w:p w14:paraId="4DBB833D" w14:textId="5E1AA43F"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2DA68A5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Už kiekvieną uždelstą sumokėti dieną Teikėjas gali pareikalauti iš Pirkėjo sumokėti 0,03 (trijų šimtųjų) procento dydžio delspinigius nuo laiku nesumokėtos sumos.</w:t>
      </w:r>
    </w:p>
    <w:p w14:paraId="6916C50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2991CD67"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5981A7CE"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5E0F7D4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1346C94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DA4FF51" w14:textId="1F2FC8F3"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5DE37B5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AFF022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401AA2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6EEA08F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366C14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38126B3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5A8A27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216E1FA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18C2054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6650DE3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476AB08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630270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Šalys susitaria esminėmis sutarties sąlygomis laikyti sutartyje prekėms nustatytus reikalavimus, prekių pristatymo terminus ir sutartyje nurodytus įkainius.</w:t>
      </w:r>
    </w:p>
    <w:p w14:paraId="6F92649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5E2AC17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294CB16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Tiekėjas, pristatęs nekokybiškas ar (neatitinkančias nustatytų reikalavimų) prekes, privalo pakeisti jas ne vėliau kaip per 10 (dešimt) kalendorinių dienų nuo pretenzijos gavimo dienos.</w:t>
      </w:r>
    </w:p>
    <w:p w14:paraId="7E3E4E3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Prekėms taikomas 60 (šešiasdešimt) mėnesių garantinis terminas. Garantinis terminas skaičiuojamas nuo PVM sąskaitos faktūros gavimo dienos. </w:t>
      </w:r>
    </w:p>
    <w:p w14:paraId="374CCFE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8D1BFD8" w14:textId="2D211661"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8" w:name="_Hlk228195888"/>
      <w:r w:rsidRPr="00986531">
        <w:rPr>
          <w:rFonts w:eastAsia="Times New Roman" w:cs="Times New Roman"/>
          <w:iCs/>
          <w:szCs w:val="24"/>
        </w:rPr>
        <w:t xml:space="preserve">Nutraukus Sutartį dėl esminio Sutarties pažeidimo, mokama </w:t>
      </w:r>
      <w:bookmarkStart w:id="49" w:name="_Hlk228195296"/>
      <w:r w:rsidR="00195ED4" w:rsidRPr="00681F55">
        <w:rPr>
          <w:rFonts w:eastAsia="Times New Roman" w:cs="Times New Roman"/>
          <w:iCs/>
          <w:szCs w:val="24"/>
        </w:rPr>
        <w:t>2</w:t>
      </w:r>
      <w:r w:rsidRPr="00681F55">
        <w:rPr>
          <w:rFonts w:eastAsia="Times New Roman" w:cs="Times New Roman"/>
          <w:iCs/>
          <w:szCs w:val="24"/>
        </w:rPr>
        <w:t>.000,00 (</w:t>
      </w:r>
      <w:r w:rsidR="00195ED4" w:rsidRPr="00681F55">
        <w:rPr>
          <w:rFonts w:eastAsia="Times New Roman" w:cs="Times New Roman"/>
          <w:iCs/>
          <w:szCs w:val="24"/>
        </w:rPr>
        <w:t>dviejų</w:t>
      </w:r>
      <w:r w:rsidR="003C66F1" w:rsidRPr="00681F55">
        <w:rPr>
          <w:rFonts w:eastAsia="Times New Roman" w:cs="Times New Roman"/>
          <w:iCs/>
          <w:szCs w:val="24"/>
        </w:rPr>
        <w:t xml:space="preserve"> tūkstanči</w:t>
      </w:r>
      <w:r w:rsidR="00195ED4" w:rsidRPr="00681F55">
        <w:rPr>
          <w:rFonts w:eastAsia="Times New Roman" w:cs="Times New Roman"/>
          <w:iCs/>
          <w:szCs w:val="24"/>
        </w:rPr>
        <w:t>ų</w:t>
      </w:r>
      <w:r w:rsidRPr="00986531">
        <w:rPr>
          <w:rFonts w:eastAsia="Times New Roman" w:cs="Times New Roman"/>
          <w:iCs/>
          <w:szCs w:val="24"/>
        </w:rPr>
        <w:t xml:space="preserve">) </w:t>
      </w:r>
      <w:r w:rsidR="00195ED4" w:rsidRPr="00986531">
        <w:rPr>
          <w:rFonts w:eastAsia="Times New Roman" w:cs="Times New Roman"/>
          <w:iCs/>
          <w:szCs w:val="24"/>
        </w:rPr>
        <w:t>Eur</w:t>
      </w:r>
      <w:r w:rsidRPr="00986531">
        <w:rPr>
          <w:rFonts w:eastAsia="Times New Roman" w:cs="Times New Roman"/>
          <w:iCs/>
          <w:szCs w:val="24"/>
        </w:rPr>
        <w:t xml:space="preserve"> dydžio bauda.</w:t>
      </w:r>
    </w:p>
    <w:bookmarkEnd w:id="47"/>
    <w:bookmarkEnd w:id="49"/>
    <w:bookmarkEnd w:id="48"/>
    <w:p w14:paraId="41B987E7"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059F78DF" w14:textId="53F1E983" w:rsidR="005A384F" w:rsidRPr="00986531"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986531">
        <w:rPr>
          <w:rFonts w:ascii="Times New Roman" w:eastAsia="Times New Roman" w:hAnsi="Times New Roman" w:cs="Times New Roman"/>
          <w:iCs/>
          <w:sz w:val="24"/>
          <w:szCs w:val="24"/>
        </w:rPr>
        <w:t>11.3</w:t>
      </w:r>
      <w:r w:rsidR="008762B9" w:rsidRPr="00986531">
        <w:rPr>
          <w:rFonts w:ascii="Times New Roman" w:eastAsia="Times New Roman" w:hAnsi="Times New Roman" w:cs="Times New Roman"/>
          <w:iCs/>
          <w:sz w:val="24"/>
          <w:szCs w:val="24"/>
        </w:rPr>
        <w:t>7</w:t>
      </w:r>
      <w:r w:rsidRPr="00986531">
        <w:rPr>
          <w:rFonts w:ascii="Times New Roman" w:eastAsia="Times New Roman" w:hAnsi="Times New Roman" w:cs="Times New Roman"/>
          <w:iCs/>
          <w:sz w:val="24"/>
          <w:szCs w:val="24"/>
        </w:rPr>
        <w:t xml:space="preserve">.1. Tiekėjo uždelsimas, trunkantis daugiau nei </w:t>
      </w:r>
      <w:r w:rsidR="000E1E72" w:rsidRPr="00986531">
        <w:rPr>
          <w:rFonts w:ascii="Times New Roman" w:eastAsia="Times New Roman" w:hAnsi="Times New Roman" w:cs="Times New Roman"/>
          <w:iCs/>
          <w:sz w:val="24"/>
          <w:szCs w:val="24"/>
        </w:rPr>
        <w:t>5</w:t>
      </w:r>
      <w:r w:rsidRPr="00986531">
        <w:rPr>
          <w:rFonts w:ascii="Times New Roman" w:eastAsia="Times New Roman" w:hAnsi="Times New Roman" w:cs="Times New Roman"/>
          <w:iCs/>
          <w:sz w:val="24"/>
          <w:szCs w:val="24"/>
        </w:rPr>
        <w:t xml:space="preserve"> darbo dienas tiekti Prekes nustatytu terminu;</w:t>
      </w:r>
    </w:p>
    <w:p w14:paraId="51ECAF38" w14:textId="02981A10"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000AD7A1" w14:textId="1E6D8920" w:rsidR="005A384F" w:rsidRDefault="005A384F" w:rsidP="00195ED4">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3AFEFEA0" w14:textId="442FFB9C" w:rsidR="005A384F" w:rsidRPr="00195ED4" w:rsidRDefault="005A384F" w:rsidP="00195ED4">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195ED4">
        <w:rPr>
          <w:rFonts w:eastAsia="Times New Roman" w:cs="Times New Roman"/>
          <w:iCs/>
          <w:szCs w:val="24"/>
        </w:rPr>
        <w:t>jeigu Tiekėjas nesilaiko Sutartyje nustatytų Prekių tiekimo terminų 2 (du) kartus iš eilės.</w:t>
      </w:r>
    </w:p>
    <w:p w14:paraId="7FD464A3" w14:textId="0C799322" w:rsidR="00195ED4" w:rsidRPr="00681F55" w:rsidRDefault="00195ED4" w:rsidP="00195ED4">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b/>
          <w:iCs/>
          <w:szCs w:val="24"/>
        </w:rPr>
      </w:pPr>
      <w:bookmarkStart w:id="50" w:name="_Hlk231976996"/>
      <w:r w:rsidRPr="00681F55">
        <w:rPr>
          <w:rFonts w:eastAsia="Times New Roman" w:cs="Times New Roman"/>
          <w:b/>
          <w:iCs/>
          <w:szCs w:val="24"/>
        </w:rPr>
        <w:t>Tiekėjas, ne vėliau kaip per 10 (dešimt) kalendorinių dienų nuo sutarties įsigaliojimo dienos, įsipareigoja pateikti Fondo valdybos atsakingam už sutarties vykdymą asmeniui Prekėms taikomų aplinkos apsaugos kriterijų atitikimą įrodančius dokumentus</w:t>
      </w:r>
      <w:r w:rsidR="00115DEB" w:rsidRPr="00681F55">
        <w:rPr>
          <w:rFonts w:eastAsia="Times New Roman" w:cs="Times New Roman"/>
          <w:b/>
          <w:iCs/>
          <w:szCs w:val="24"/>
        </w:rPr>
        <w:t xml:space="preserve"> ir posėdžių kėdės audinio savybes patvirtinančius dokumentus.</w:t>
      </w:r>
      <w:r w:rsidRPr="00681F55">
        <w:rPr>
          <w:rFonts w:eastAsia="Times New Roman" w:cs="Times New Roman"/>
          <w:b/>
          <w:iCs/>
          <w:szCs w:val="24"/>
        </w:rPr>
        <w:t xml:space="preserve"> Šio reikalavimo nesilaikymas bus laikomas esminiu sutarties pažeidimu. Tiekėjas privalės sumokėti baudą nurodytą 11.36 p. ne vėliau kaip per 10 (dešimt) kalendorinių dienų nuo Fondo valdybos raštu pateikto reikalavimo dienos. Rašto pateikimas – el. paštu.  </w:t>
      </w:r>
    </w:p>
    <w:bookmarkEnd w:id="50"/>
    <w:p w14:paraId="64C68143" w14:textId="69E81089" w:rsidR="0048519C" w:rsidRPr="000A28E9" w:rsidRDefault="005A384F" w:rsidP="007774EF">
      <w:pPr>
        <w:jc w:val="center"/>
        <w:rPr>
          <w:rFonts w:ascii="Times New Roman" w:hAnsi="Times New Roman" w:cs="Times New Roman"/>
          <w:sz w:val="24"/>
          <w:szCs w:val="24"/>
        </w:rPr>
      </w:pPr>
      <w:r w:rsidRPr="00986531">
        <w:rPr>
          <w:rFonts w:ascii="Times New Roman" w:eastAsia="Calibri" w:hAnsi="Times New Roman" w:cs="Times New Roman"/>
          <w:sz w:val="24"/>
          <w:szCs w:val="24"/>
        </w:rPr>
        <w:t>________________</w:t>
      </w:r>
    </w:p>
    <w:sectPr w:rsidR="0048519C"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B83DCF"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53281F6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5292"/>
    <w:rsid w:val="00007E92"/>
    <w:rsid w:val="000228D1"/>
    <w:rsid w:val="00034B59"/>
    <w:rsid w:val="00041F2F"/>
    <w:rsid w:val="000773D7"/>
    <w:rsid w:val="000A28E9"/>
    <w:rsid w:val="000E1E72"/>
    <w:rsid w:val="000E2EB3"/>
    <w:rsid w:val="000E5AB5"/>
    <w:rsid w:val="00115DEB"/>
    <w:rsid w:val="00132F78"/>
    <w:rsid w:val="0016139F"/>
    <w:rsid w:val="001674F7"/>
    <w:rsid w:val="00183CFB"/>
    <w:rsid w:val="00195134"/>
    <w:rsid w:val="00195ED4"/>
    <w:rsid w:val="001B5C2E"/>
    <w:rsid w:val="002116E5"/>
    <w:rsid w:val="00217AF1"/>
    <w:rsid w:val="00220DE4"/>
    <w:rsid w:val="00222D03"/>
    <w:rsid w:val="00232902"/>
    <w:rsid w:val="00247E40"/>
    <w:rsid w:val="0028055B"/>
    <w:rsid w:val="002912FC"/>
    <w:rsid w:val="002D0384"/>
    <w:rsid w:val="002E0213"/>
    <w:rsid w:val="00353429"/>
    <w:rsid w:val="00395749"/>
    <w:rsid w:val="003A0EED"/>
    <w:rsid w:val="003C66F1"/>
    <w:rsid w:val="0048519C"/>
    <w:rsid w:val="004A40C4"/>
    <w:rsid w:val="004B78C4"/>
    <w:rsid w:val="004C61FD"/>
    <w:rsid w:val="004D2D3C"/>
    <w:rsid w:val="0050021D"/>
    <w:rsid w:val="00573B14"/>
    <w:rsid w:val="005A384F"/>
    <w:rsid w:val="005B6789"/>
    <w:rsid w:val="00632956"/>
    <w:rsid w:val="00643F77"/>
    <w:rsid w:val="006600C0"/>
    <w:rsid w:val="00681F55"/>
    <w:rsid w:val="00685EE2"/>
    <w:rsid w:val="00712CBD"/>
    <w:rsid w:val="00721138"/>
    <w:rsid w:val="00723699"/>
    <w:rsid w:val="00753B6E"/>
    <w:rsid w:val="007774EF"/>
    <w:rsid w:val="007A12FD"/>
    <w:rsid w:val="007A6087"/>
    <w:rsid w:val="007B3B32"/>
    <w:rsid w:val="0082663D"/>
    <w:rsid w:val="008762B9"/>
    <w:rsid w:val="008C6254"/>
    <w:rsid w:val="008D4C9D"/>
    <w:rsid w:val="008E282D"/>
    <w:rsid w:val="00913481"/>
    <w:rsid w:val="00962BC8"/>
    <w:rsid w:val="00986531"/>
    <w:rsid w:val="009A6156"/>
    <w:rsid w:val="00A201D4"/>
    <w:rsid w:val="00A414F1"/>
    <w:rsid w:val="00A8329D"/>
    <w:rsid w:val="00AC6E5E"/>
    <w:rsid w:val="00B00C96"/>
    <w:rsid w:val="00B70EBF"/>
    <w:rsid w:val="00C003FA"/>
    <w:rsid w:val="00D14250"/>
    <w:rsid w:val="00D230CA"/>
    <w:rsid w:val="00D30E5B"/>
    <w:rsid w:val="00DB12BE"/>
    <w:rsid w:val="00E06B41"/>
    <w:rsid w:val="00E31052"/>
    <w:rsid w:val="00E6465C"/>
    <w:rsid w:val="00F27D4F"/>
    <w:rsid w:val="00F30476"/>
    <w:rsid w:val="00F33EF6"/>
    <w:rsid w:val="00F33F74"/>
    <w:rsid w:val="00F82AAC"/>
    <w:rsid w:val="00F87441"/>
    <w:rsid w:val="00F95654"/>
    <w:rsid w:val="00FA7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8</Pages>
  <Words>12403</Words>
  <Characters>7070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58</cp:revision>
  <dcterms:created xsi:type="dcterms:W3CDTF">2026-04-10T06:45:00Z</dcterms:created>
  <dcterms:modified xsi:type="dcterms:W3CDTF">2026-06-10T12:23:00Z</dcterms:modified>
</cp:coreProperties>
</file>